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28" w:rsidRPr="00AB5A28" w:rsidRDefault="003C699F" w:rsidP="00AB5A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B5A28" w:rsidRPr="00AB5A28">
        <w:rPr>
          <w:rFonts w:ascii="Times New Roman" w:hAnsi="Times New Roman" w:cs="Times New Roman"/>
          <w:b/>
          <w:sz w:val="28"/>
          <w:szCs w:val="28"/>
        </w:rPr>
        <w:t>униципальное бюджетное общеобразовательное учреждение «</w:t>
      </w:r>
      <w:proofErr w:type="spellStart"/>
      <w:r w:rsidR="00AB5A28" w:rsidRPr="00AB5A28">
        <w:rPr>
          <w:rFonts w:ascii="Times New Roman" w:hAnsi="Times New Roman" w:cs="Times New Roman"/>
          <w:b/>
          <w:sz w:val="28"/>
          <w:szCs w:val="28"/>
        </w:rPr>
        <w:t>Верещакская</w:t>
      </w:r>
      <w:proofErr w:type="spellEnd"/>
      <w:r w:rsidR="00AB5A28" w:rsidRPr="00AB5A28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имени Героя Советского Союза Ф.И.Пугачёва»</w:t>
      </w:r>
    </w:p>
    <w:p w:rsidR="00AB5A28" w:rsidRDefault="00AB5A28" w:rsidP="00AB5A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5A28" w:rsidRDefault="00AB5A28" w:rsidP="00AB5A28">
      <w:pPr>
        <w:jc w:val="center"/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t>Информационная справка</w:t>
      </w:r>
    </w:p>
    <w:p w:rsidR="00AB5A28" w:rsidRDefault="00AB5A28" w:rsidP="00AB5A28">
      <w:pPr>
        <w:jc w:val="center"/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t>по итогам проведения</w:t>
      </w:r>
    </w:p>
    <w:p w:rsidR="00AB5A28" w:rsidRDefault="00AB5A28" w:rsidP="00AB5A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B5A28">
        <w:rPr>
          <w:rFonts w:ascii="Times New Roman" w:hAnsi="Times New Roman" w:cs="Times New Roman"/>
          <w:sz w:val="24"/>
          <w:szCs w:val="24"/>
        </w:rPr>
        <w:t>едели функциональной грамотности</w:t>
      </w:r>
    </w:p>
    <w:p w:rsidR="00AB5A28" w:rsidRDefault="00802456" w:rsidP="00AB5A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B5A28">
        <w:rPr>
          <w:rFonts w:ascii="Times New Roman" w:hAnsi="Times New Roman" w:cs="Times New Roman"/>
          <w:sz w:val="24"/>
          <w:szCs w:val="24"/>
        </w:rPr>
        <w:t xml:space="preserve"> период с 07.04.2025 г. по 11.04.2025 г.</w:t>
      </w:r>
    </w:p>
    <w:p w:rsidR="00802456" w:rsidRDefault="00AB5A28">
      <w:pPr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региональным планом мероприятий</w:t>
      </w:r>
      <w:r w:rsidR="00D706BB">
        <w:rPr>
          <w:rFonts w:ascii="Times New Roman" w:hAnsi="Times New Roman" w:cs="Times New Roman"/>
          <w:sz w:val="24"/>
          <w:szCs w:val="24"/>
        </w:rPr>
        <w:t xml:space="preserve"> </w:t>
      </w:r>
      <w:r w:rsidR="00802456">
        <w:rPr>
          <w:rFonts w:ascii="Times New Roman" w:hAnsi="Times New Roman" w:cs="Times New Roman"/>
          <w:sz w:val="24"/>
          <w:szCs w:val="24"/>
        </w:rPr>
        <w:t>по формированию и оценке функциональной грамотности обучающихся на 2024-2025 учебный год в школе была проведена Н</w:t>
      </w:r>
      <w:r w:rsidRPr="00AB5A28">
        <w:rPr>
          <w:rFonts w:ascii="Times New Roman" w:hAnsi="Times New Roman" w:cs="Times New Roman"/>
          <w:sz w:val="24"/>
          <w:szCs w:val="24"/>
        </w:rPr>
        <w:t>еделя функциональной грамотности.</w:t>
      </w:r>
    </w:p>
    <w:p w:rsidR="00234134" w:rsidRPr="00234134" w:rsidRDefault="00234134" w:rsidP="00234134">
      <w:pPr>
        <w:pStyle w:val="a3"/>
        <w:shd w:val="clear" w:color="auto" w:fill="FFFFFF"/>
        <w:spacing w:before="0" w:after="0"/>
        <w:rPr>
          <w:color w:val="000000"/>
          <w:shd w:val="clear" w:color="auto" w:fill="FFFFFF"/>
        </w:rPr>
      </w:pPr>
      <w:r w:rsidRPr="00234134">
        <w:rPr>
          <w:rStyle w:val="a4"/>
          <w:color w:val="000000"/>
        </w:rPr>
        <w:t>Цель</w:t>
      </w:r>
      <w:r w:rsidRPr="00234134">
        <w:rPr>
          <w:color w:val="000000"/>
        </w:rPr>
        <w:t xml:space="preserve">: </w:t>
      </w:r>
      <w:r w:rsidRPr="00234134">
        <w:rPr>
          <w:color w:val="000000"/>
          <w:shd w:val="clear" w:color="auto" w:fill="FFFFFF"/>
        </w:rPr>
        <w:t xml:space="preserve">развитие профессиональных навыков педагогических работников в сфере функциональной грамотности, обмен передовым опытом и оценка уровня </w:t>
      </w:r>
      <w:proofErr w:type="spellStart"/>
      <w:r w:rsidRPr="00234134">
        <w:rPr>
          <w:color w:val="000000"/>
          <w:shd w:val="clear" w:color="auto" w:fill="FFFFFF"/>
        </w:rPr>
        <w:t>сформированности</w:t>
      </w:r>
      <w:proofErr w:type="spellEnd"/>
      <w:r w:rsidRPr="00234134">
        <w:rPr>
          <w:color w:val="000000"/>
          <w:shd w:val="clear" w:color="auto" w:fill="FFFFFF"/>
        </w:rPr>
        <w:t xml:space="preserve"> функциональной грамотности </w:t>
      </w:r>
      <w:proofErr w:type="gramStart"/>
      <w:r w:rsidRPr="00234134">
        <w:rPr>
          <w:color w:val="000000"/>
          <w:shd w:val="clear" w:color="auto" w:fill="FFFFFF"/>
        </w:rPr>
        <w:t>у</w:t>
      </w:r>
      <w:proofErr w:type="gramEnd"/>
      <w:r w:rsidRPr="00234134">
        <w:rPr>
          <w:color w:val="000000"/>
          <w:shd w:val="clear" w:color="auto" w:fill="FFFFFF"/>
        </w:rPr>
        <w:t xml:space="preserve"> обучающихся.</w:t>
      </w:r>
    </w:p>
    <w:p w:rsidR="00234134" w:rsidRPr="00234134" w:rsidRDefault="00234134" w:rsidP="00234134">
      <w:pPr>
        <w:pStyle w:val="a3"/>
        <w:shd w:val="clear" w:color="auto" w:fill="FFFFFF"/>
        <w:spacing w:before="0" w:after="0"/>
        <w:rPr>
          <w:color w:val="000000"/>
        </w:rPr>
      </w:pPr>
      <w:r w:rsidRPr="00234134">
        <w:rPr>
          <w:rStyle w:val="a4"/>
          <w:color w:val="000000"/>
        </w:rPr>
        <w:t>Задачи</w:t>
      </w:r>
      <w:r w:rsidRPr="00234134">
        <w:rPr>
          <w:color w:val="000000"/>
        </w:rPr>
        <w:t>:</w:t>
      </w:r>
    </w:p>
    <w:p w:rsidR="00234134" w:rsidRPr="00234134" w:rsidRDefault="00234134" w:rsidP="00234134">
      <w:pPr>
        <w:pStyle w:val="a3"/>
        <w:shd w:val="clear" w:color="auto" w:fill="FFFFFF"/>
        <w:spacing w:before="0" w:after="0"/>
        <w:rPr>
          <w:color w:val="000000"/>
        </w:rPr>
      </w:pPr>
      <w:r w:rsidRPr="00234134">
        <w:rPr>
          <w:color w:val="000000"/>
        </w:rPr>
        <w:t>- показать методы и приёмы формирования функциональной грамотности на уроках и во внеурочной деятельности, внеклассных мероприятиях и дополнительном образовании;</w:t>
      </w:r>
      <w:r w:rsidRPr="00234134">
        <w:rPr>
          <w:color w:val="000000"/>
        </w:rPr>
        <w:br/>
        <w:t>- обсудить проблемы и перспективы развития функциональной грамотности в школе.</w:t>
      </w:r>
    </w:p>
    <w:p w:rsidR="00234134" w:rsidRPr="00234134" w:rsidRDefault="00234134" w:rsidP="00234134">
      <w:pPr>
        <w:pStyle w:val="a3"/>
        <w:shd w:val="clear" w:color="auto" w:fill="FFFFFF"/>
        <w:spacing w:before="0" w:after="0"/>
        <w:rPr>
          <w:color w:val="000000"/>
        </w:rPr>
      </w:pPr>
      <w:r w:rsidRPr="00234134">
        <w:rPr>
          <w:rStyle w:val="a4"/>
          <w:color w:val="000000"/>
        </w:rPr>
        <w:t>Участники</w:t>
      </w:r>
      <w:r w:rsidRPr="00234134">
        <w:rPr>
          <w:color w:val="000000"/>
        </w:rPr>
        <w:t>: администрация школы, руководители методических объединений, учителя-предметники,</w:t>
      </w:r>
      <w:r w:rsidR="003C699F">
        <w:rPr>
          <w:color w:val="000000"/>
        </w:rPr>
        <w:t xml:space="preserve"> </w:t>
      </w:r>
      <w:r w:rsidRPr="00234134">
        <w:rPr>
          <w:color w:val="000000"/>
        </w:rPr>
        <w:t xml:space="preserve">ученики 2-9 классов школы </w:t>
      </w:r>
    </w:p>
    <w:p w:rsidR="00234134" w:rsidRDefault="00AB5A28">
      <w:pPr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t xml:space="preserve"> Неделя функциональной грамотности проходила под общим девизом «Учимся для жизни – стремимся в будущее!».</w:t>
      </w:r>
    </w:p>
    <w:p w:rsidR="007A48C7" w:rsidRPr="00E87698" w:rsidRDefault="007A48C7" w:rsidP="007A48C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7698">
        <w:rPr>
          <w:rFonts w:ascii="Times New Roman" w:hAnsi="Times New Roman" w:cs="Times New Roman"/>
          <w:b/>
          <w:sz w:val="24"/>
          <w:szCs w:val="24"/>
          <w:u w:val="single"/>
        </w:rPr>
        <w:t>Анализ проведенных мероприятий</w:t>
      </w:r>
      <w:r w:rsidR="00E87698" w:rsidRPr="00E8769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плана Недели функциональной грамотности</w:t>
      </w:r>
    </w:p>
    <w:tbl>
      <w:tblPr>
        <w:tblStyle w:val="a5"/>
        <w:tblW w:w="10328" w:type="dxa"/>
        <w:tblInd w:w="-743" w:type="dxa"/>
        <w:tblLayout w:type="fixed"/>
        <w:tblLook w:val="04A0"/>
      </w:tblPr>
      <w:tblGrid>
        <w:gridCol w:w="849"/>
        <w:gridCol w:w="853"/>
        <w:gridCol w:w="1701"/>
        <w:gridCol w:w="2410"/>
        <w:gridCol w:w="1701"/>
        <w:gridCol w:w="2814"/>
      </w:tblGrid>
      <w:tr w:rsidR="00233E51" w:rsidTr="00233E51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представления педагогического опыта</w:t>
            </w: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мероприятия, участники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</w:t>
            </w:r>
          </w:p>
        </w:tc>
        <w:tc>
          <w:tcPr>
            <w:tcW w:w="2814" w:type="dxa"/>
          </w:tcPr>
          <w:p w:rsidR="00233E51" w:rsidRP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 w:rsidRPr="00233E51">
              <w:t>Анализ проведенных мероприятий</w:t>
            </w:r>
          </w:p>
        </w:tc>
      </w:tr>
      <w:tr w:rsidR="00233E51" w:rsidTr="00233E51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07.04 2025</w:t>
            </w:r>
          </w:p>
        </w:tc>
        <w:tc>
          <w:tcPr>
            <w:tcW w:w="1701" w:type="dxa"/>
          </w:tcPr>
          <w:p w:rsidR="00233E51" w:rsidRPr="00C636A8" w:rsidRDefault="00233E51" w:rsidP="008014F0">
            <w:pPr>
              <w:pStyle w:val="a3"/>
              <w:spacing w:before="0" w:after="0"/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Открытие « Недели функциональной грамотности»,</w:t>
            </w:r>
            <w:r w:rsidRPr="00422B56">
              <w:rPr>
                <w:rStyle w:val="a6"/>
                <w:color w:val="000000"/>
                <w:sz w:val="28"/>
                <w:szCs w:val="28"/>
              </w:rPr>
              <w:t xml:space="preserve"> </w:t>
            </w:r>
            <w:r w:rsidRPr="00C636A8">
              <w:rPr>
                <w:rStyle w:val="a6"/>
                <w:color w:val="000000"/>
                <w:sz w:val="28"/>
                <w:szCs w:val="28"/>
              </w:rPr>
              <w:t xml:space="preserve">презентация плана </w:t>
            </w:r>
            <w:r w:rsidRPr="00C636A8">
              <w:rPr>
                <w:rStyle w:val="a6"/>
                <w:color w:val="000000"/>
                <w:sz w:val="28"/>
                <w:szCs w:val="28"/>
              </w:rPr>
              <w:lastRenderedPageBreak/>
              <w:t>недели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</w:t>
            </w:r>
            <w:r w:rsidRPr="008E41BF">
              <w:rPr>
                <w:color w:val="000000"/>
                <w:sz w:val="28"/>
                <w:szCs w:val="28"/>
              </w:rPr>
              <w:t>еминар «</w:t>
            </w:r>
            <w:r>
              <w:rPr>
                <w:color w:val="000000"/>
                <w:sz w:val="28"/>
                <w:szCs w:val="28"/>
              </w:rPr>
              <w:t xml:space="preserve">Функциональная грамотность. </w:t>
            </w:r>
            <w:r w:rsidRPr="008E41BF">
              <w:rPr>
                <w:color w:val="000000"/>
                <w:sz w:val="28"/>
                <w:szCs w:val="28"/>
              </w:rPr>
              <w:t>Основные направления</w:t>
            </w:r>
            <w:r>
              <w:rPr>
                <w:color w:val="000000"/>
                <w:sz w:val="28"/>
                <w:szCs w:val="28"/>
              </w:rPr>
              <w:t>».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Педколлектив</w:t>
            </w:r>
            <w:proofErr w:type="spellEnd"/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директора по УВР Осипенко Л.Г.</w:t>
            </w:r>
          </w:p>
        </w:tc>
        <w:tc>
          <w:tcPr>
            <w:tcW w:w="2814" w:type="dxa"/>
          </w:tcPr>
          <w:p w:rsidR="003C699F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теме семинара выступала зам. директора по УВР Осипенко Л.Г. Она представила презентацию по данному вопросу, 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ознакомила с Планом Недели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ходе семинара учителя высказали свое мнение о необходимости проведения работы по развитию функциональной грамотности обучающихся.</w:t>
            </w:r>
            <w:r w:rsidR="00B36756">
              <w:rPr>
                <w:color w:val="000000"/>
                <w:sz w:val="28"/>
                <w:szCs w:val="28"/>
              </w:rPr>
              <w:t>(Фото 1- 3 и  видео  в приложении)</w:t>
            </w:r>
          </w:p>
        </w:tc>
      </w:tr>
      <w:tr w:rsidR="00233E51" w:rsidTr="00233E51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08.04.2025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математической грамотности на уроке математики</w:t>
            </w: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Табличное умножение в пределах 50.Умножение числа 4 и деление на 4.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класс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Чижова Л.М.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233E51" w:rsidRDefault="00BE35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Файл «Материалы к уроку математики 2 класс</w:t>
            </w:r>
            <w:r w:rsidR="00A532F6">
              <w:rPr>
                <w:color w:val="000000"/>
                <w:sz w:val="28"/>
                <w:szCs w:val="28"/>
              </w:rPr>
              <w:t>». Обучающиеся отправились в увлекательное морское путешествие, отрабатывая вычислительные навыки на примерах и задачах.</w:t>
            </w:r>
          </w:p>
          <w:p w:rsidR="00233E51" w:rsidRDefault="00233E51">
            <w:pPr>
              <w:rPr>
                <w:color w:val="000000"/>
                <w:sz w:val="28"/>
                <w:szCs w:val="28"/>
              </w:rPr>
            </w:pPr>
          </w:p>
          <w:p w:rsidR="00233E51" w:rsidRDefault="00C869F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(Фото 4-6 </w:t>
            </w:r>
            <w:r w:rsidR="00A532F6">
              <w:rPr>
                <w:color w:val="000000"/>
                <w:sz w:val="28"/>
                <w:szCs w:val="28"/>
              </w:rPr>
              <w:t>и материалы к уроку</w:t>
            </w:r>
            <w:r>
              <w:rPr>
                <w:color w:val="000000"/>
                <w:sz w:val="28"/>
                <w:szCs w:val="28"/>
              </w:rPr>
              <w:t xml:space="preserve"> в приложении)</w:t>
            </w:r>
          </w:p>
          <w:p w:rsidR="00233E51" w:rsidRDefault="00233E51">
            <w:pPr>
              <w:rPr>
                <w:color w:val="000000"/>
                <w:sz w:val="28"/>
                <w:szCs w:val="28"/>
              </w:rPr>
            </w:pPr>
          </w:p>
          <w:p w:rsidR="00233E51" w:rsidRDefault="00233E51" w:rsidP="00233E51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233E51" w:rsidTr="00233E51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08.04.2025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математической грамотности на уроке математики</w:t>
            </w: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Доля величины: половина, четверть в практической ситуации, сравнение величин, выраженных долями. 3 класс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Вороновская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О.В.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233E51" w:rsidRDefault="003A665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уроке математики формировались вычислительные навыки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изучали деление целого на равные части , познакомились с долями, научились называть и сравнивать</w:t>
            </w:r>
          </w:p>
          <w:p w:rsidR="00233E51" w:rsidRDefault="0060145A" w:rsidP="00356E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(Методические материалы в Приложении)</w:t>
            </w:r>
          </w:p>
        </w:tc>
      </w:tr>
      <w:tr w:rsidR="00233E51" w:rsidTr="00233E51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08.04.2025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Технология проектов</w:t>
            </w: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Форма, размер, цвет. Узоры и орнаменты.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класс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Вороновская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О.В.</w:t>
            </w:r>
          </w:p>
        </w:tc>
        <w:tc>
          <w:tcPr>
            <w:tcW w:w="2814" w:type="dxa"/>
          </w:tcPr>
          <w:p w:rsidR="00233E51" w:rsidRDefault="003A665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Организована выставка проектов «Узоры на посуде» с геометрическим орнаментом и оформление клумб в форме геометрических фигур </w:t>
            </w:r>
          </w:p>
          <w:p w:rsidR="0060145A" w:rsidRDefault="0060145A" w:rsidP="006014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(Методические материалы в Приложении)</w:t>
            </w:r>
          </w:p>
          <w:p w:rsidR="00233E51" w:rsidRDefault="00233E51" w:rsidP="00233E51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233E51" w:rsidTr="00233E51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09.04.2025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Урок финансовой грамотности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5-9 класс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Баханцов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Н.Г.</w:t>
            </w:r>
          </w:p>
        </w:tc>
        <w:tc>
          <w:tcPr>
            <w:tcW w:w="2814" w:type="dxa"/>
          </w:tcPr>
          <w:p w:rsidR="004D3CEB" w:rsidRDefault="00427E0C" w:rsidP="004D3C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Внеклассное мероприятие «Урок финансовой грамотности» позволило познакомить обучающихся с вопросами появления денег, их значения, ценности, умения управления финансами.</w:t>
            </w:r>
            <w:r w:rsidR="003C699F">
              <w:rPr>
                <w:color w:val="000000"/>
                <w:sz w:val="28"/>
                <w:szCs w:val="28"/>
              </w:rPr>
              <w:t xml:space="preserve"> Мероприятие сопровождалось презентацией.</w:t>
            </w:r>
            <w:r w:rsidR="00356E81">
              <w:rPr>
                <w:color w:val="000000"/>
                <w:sz w:val="28"/>
                <w:szCs w:val="28"/>
              </w:rPr>
              <w:t xml:space="preserve"> </w:t>
            </w:r>
            <w:r w:rsidR="003C699F">
              <w:rPr>
                <w:color w:val="000000"/>
                <w:sz w:val="28"/>
                <w:szCs w:val="28"/>
              </w:rPr>
              <w:t>Дети активно участвовали в рассуждении, анализе вопросов финансовой грамотности.</w:t>
            </w:r>
            <w:r w:rsidR="004D3CEB">
              <w:rPr>
                <w:color w:val="000000"/>
                <w:sz w:val="28"/>
                <w:szCs w:val="28"/>
              </w:rPr>
              <w:t xml:space="preserve"> (Фото </w:t>
            </w:r>
            <w:r w:rsidR="00681E61">
              <w:rPr>
                <w:color w:val="000000"/>
                <w:sz w:val="28"/>
                <w:szCs w:val="28"/>
              </w:rPr>
              <w:t>47-50</w:t>
            </w:r>
            <w:r w:rsidR="004D3CEB">
              <w:rPr>
                <w:color w:val="000000"/>
                <w:sz w:val="28"/>
                <w:szCs w:val="28"/>
              </w:rPr>
              <w:t xml:space="preserve">  в приложении)</w:t>
            </w:r>
          </w:p>
          <w:p w:rsidR="004D3CEB" w:rsidRDefault="004D3CEB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233E51" w:rsidTr="00233E51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09.04.2025</w:t>
            </w:r>
          </w:p>
        </w:tc>
        <w:tc>
          <w:tcPr>
            <w:tcW w:w="1701" w:type="dxa"/>
          </w:tcPr>
          <w:p w:rsidR="00233E51" w:rsidRPr="001B7F99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 w:rsidRPr="001B7F99">
              <w:rPr>
                <w:color w:val="000000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2410" w:type="dxa"/>
          </w:tcPr>
          <w:p w:rsidR="00233E51" w:rsidRPr="008E41BF" w:rsidRDefault="00233E51" w:rsidP="008014F0">
            <w:pPr>
              <w:pStyle w:val="a3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 w:rsidRPr="008E41BF">
              <w:rPr>
                <w:color w:val="000000"/>
                <w:sz w:val="28"/>
                <w:szCs w:val="28"/>
              </w:rPr>
              <w:t>«День одного текста»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Иванченко Е.Ю.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233E51" w:rsidRDefault="003C699F" w:rsidP="00681E61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течение дня на разных уроках дети работали с одним и тем же текстом и рассматривали его с точки зрения разных учебных предметов. Благодаря этому у </w:t>
            </w:r>
            <w:r>
              <w:rPr>
                <w:color w:val="000000"/>
                <w:sz w:val="28"/>
                <w:szCs w:val="28"/>
              </w:rPr>
              <w:lastRenderedPageBreak/>
              <w:t>обучающихся создается единый научный взгляд на тот или иной предмет, описанный в тексте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r w:rsidR="00A532F6">
              <w:rPr>
                <w:color w:val="000000"/>
                <w:sz w:val="28"/>
                <w:szCs w:val="28"/>
              </w:rPr>
              <w:t>(</w:t>
            </w:r>
            <w:proofErr w:type="gramEnd"/>
            <w:r w:rsidR="00A532F6">
              <w:rPr>
                <w:color w:val="000000"/>
                <w:sz w:val="28"/>
                <w:szCs w:val="28"/>
              </w:rPr>
              <w:t xml:space="preserve">Папка «День одного текста. </w:t>
            </w:r>
            <w:proofErr w:type="gramStart"/>
            <w:r w:rsidR="00A532F6">
              <w:rPr>
                <w:color w:val="000000"/>
                <w:sz w:val="28"/>
                <w:szCs w:val="28"/>
              </w:rPr>
              <w:t>Читательская грамотность»</w:t>
            </w:r>
            <w:r w:rsidR="00356E81">
              <w:rPr>
                <w:color w:val="000000"/>
                <w:sz w:val="28"/>
                <w:szCs w:val="28"/>
              </w:rPr>
              <w:t xml:space="preserve"> в П</w:t>
            </w:r>
            <w:r w:rsidR="00681E61">
              <w:rPr>
                <w:color w:val="000000"/>
                <w:sz w:val="28"/>
                <w:szCs w:val="28"/>
              </w:rPr>
              <w:t>риложении)</w:t>
            </w:r>
            <w:proofErr w:type="gramEnd"/>
          </w:p>
        </w:tc>
      </w:tr>
      <w:tr w:rsidR="00233E51" w:rsidTr="00233E51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09.04.2025</w:t>
            </w:r>
          </w:p>
        </w:tc>
        <w:tc>
          <w:tcPr>
            <w:tcW w:w="1701" w:type="dxa"/>
          </w:tcPr>
          <w:p w:rsidR="00233E51" w:rsidRPr="00422289" w:rsidRDefault="00233E51" w:rsidP="008014F0">
            <w:pPr>
              <w:pStyle w:val="a3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 w:rsidRPr="00422289">
              <w:rPr>
                <w:color w:val="000000"/>
                <w:sz w:val="28"/>
                <w:szCs w:val="28"/>
              </w:rPr>
              <w:t xml:space="preserve">Внеурочная деятельность  </w:t>
            </w:r>
          </w:p>
          <w:p w:rsidR="00233E51" w:rsidRPr="00422289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В</w:t>
            </w:r>
            <w:r w:rsidRPr="008E41BF">
              <w:rPr>
                <w:color w:val="000000"/>
                <w:sz w:val="28"/>
                <w:szCs w:val="28"/>
              </w:rPr>
              <w:t>неурочные занятия по читательской, математической, естественнонаучной грамотностям и др. с использование электронного банка заданий на платформе РЭШ.</w:t>
            </w:r>
            <w:proofErr w:type="gramEnd"/>
          </w:p>
          <w:p w:rsidR="00233E51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классы – читательская грамотность;</w:t>
            </w:r>
          </w:p>
          <w:p w:rsidR="00233E51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класс</w:t>
            </w:r>
            <w:proofErr w:type="gramStart"/>
            <w:r>
              <w:rPr>
                <w:color w:val="000000"/>
                <w:sz w:val="28"/>
                <w:szCs w:val="28"/>
              </w:rPr>
              <w:t>ы-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креативное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мышление;</w:t>
            </w:r>
          </w:p>
          <w:p w:rsidR="00233E51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классы – глобальные компетенции;</w:t>
            </w:r>
          </w:p>
          <w:p w:rsidR="00233E51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классы-естественнонаучная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грамотность;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 классы – 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математическаяграмотность</w:t>
            </w:r>
            <w:proofErr w:type="spellEnd"/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</w:t>
            </w:r>
            <w:proofErr w:type="gramStart"/>
            <w:r>
              <w:rPr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color w:val="000000"/>
                <w:sz w:val="28"/>
                <w:szCs w:val="28"/>
              </w:rPr>
              <w:t>иректора по УВР Осипенко Л.Г., учителя-предметники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233E51" w:rsidRDefault="00A532F6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Выполнить задания на платформе РЭШ в запланированный день не удалось по технической причине (сайт «висел»), перенесенная работа на другой день также не позволила это сделать.</w:t>
            </w:r>
          </w:p>
        </w:tc>
      </w:tr>
      <w:tr w:rsidR="00233E51" w:rsidTr="00A532F6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10.04.2025</w:t>
            </w:r>
          </w:p>
        </w:tc>
        <w:tc>
          <w:tcPr>
            <w:tcW w:w="1701" w:type="dxa"/>
          </w:tcPr>
          <w:p w:rsidR="00233E51" w:rsidRPr="008E41BF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Внеклассное </w:t>
            </w:r>
            <w:r w:rsidRPr="008E41BF">
              <w:rPr>
                <w:color w:val="000000"/>
                <w:sz w:val="28"/>
                <w:szCs w:val="28"/>
                <w:u w:val="single"/>
              </w:rPr>
              <w:t>мероприяти</w:t>
            </w:r>
            <w:r>
              <w:rPr>
                <w:color w:val="000000"/>
                <w:sz w:val="28"/>
                <w:szCs w:val="28"/>
                <w:u w:val="single"/>
              </w:rPr>
              <w:t>е</w:t>
            </w:r>
          </w:p>
        </w:tc>
        <w:tc>
          <w:tcPr>
            <w:tcW w:w="2410" w:type="dxa"/>
          </w:tcPr>
          <w:p w:rsidR="00233E51" w:rsidRPr="008E41BF" w:rsidRDefault="00233E51" w:rsidP="008014F0">
            <w:pPr>
              <w:pStyle w:val="a3"/>
              <w:shd w:val="clear" w:color="auto" w:fill="FFFFFF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Учимся считать семейные доходы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Горбачева А.Н.</w:t>
            </w:r>
          </w:p>
        </w:tc>
        <w:tc>
          <w:tcPr>
            <w:tcW w:w="2814" w:type="dxa"/>
          </w:tcPr>
          <w:p w:rsidR="00233E51" w:rsidRDefault="003A6656" w:rsidP="003A6656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уроке в занимательной форме дети узнали, из чего может </w:t>
            </w:r>
            <w:r w:rsidR="00356E81">
              <w:rPr>
                <w:color w:val="000000"/>
                <w:sz w:val="28"/>
                <w:szCs w:val="28"/>
              </w:rPr>
              <w:lastRenderedPageBreak/>
              <w:t>состоять семейный бюджет</w:t>
            </w:r>
            <w:r>
              <w:rPr>
                <w:color w:val="000000"/>
                <w:sz w:val="28"/>
                <w:szCs w:val="28"/>
              </w:rPr>
              <w:t>, его расходы. В процессе вычислений учились считать семейные доходы. (Фо</w:t>
            </w:r>
            <w:r w:rsidR="00356E81">
              <w:rPr>
                <w:color w:val="000000"/>
                <w:sz w:val="28"/>
                <w:szCs w:val="28"/>
              </w:rPr>
              <w:t>то 7-9, презентация к уроку  в П</w:t>
            </w:r>
            <w:r>
              <w:rPr>
                <w:color w:val="000000"/>
                <w:sz w:val="28"/>
                <w:szCs w:val="28"/>
              </w:rPr>
              <w:t>риложении)</w:t>
            </w:r>
          </w:p>
        </w:tc>
      </w:tr>
      <w:tr w:rsidR="00233E51" w:rsidTr="00A532F6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10.04.2025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Мастер-класс</w:t>
            </w:r>
          </w:p>
        </w:tc>
        <w:tc>
          <w:tcPr>
            <w:tcW w:w="2410" w:type="dxa"/>
          </w:tcPr>
          <w:p w:rsidR="00C21F93" w:rsidRPr="00C21F93" w:rsidRDefault="00C21F93" w:rsidP="00C21F9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21F93">
              <w:rPr>
                <w:sz w:val="28"/>
                <w:szCs w:val="28"/>
              </w:rPr>
              <w:t>«Современные приёмы формирования математической грамотности»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Шинкоренко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М.П.</w:t>
            </w:r>
          </w:p>
        </w:tc>
        <w:tc>
          <w:tcPr>
            <w:tcW w:w="2814" w:type="dxa"/>
          </w:tcPr>
          <w:p w:rsidR="00233E51" w:rsidRDefault="00C21F9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Шинкоренко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М.П. провела мастер-класс, поделившись опытом работы по развитию у обучающихся функциональной грамотности на уроках по математике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33E51" w:rsidRDefault="00C21F93" w:rsidP="00C21F93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(Фото 10-11,43,44, методические материалы)</w:t>
            </w:r>
          </w:p>
        </w:tc>
      </w:tr>
      <w:tr w:rsidR="00233E51" w:rsidTr="00A532F6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Урок немецкого языка</w:t>
            </w: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функциональной читательской грамотности при работе с текстом по теме «Путешествие по Германии»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Ващило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Е.П.</w:t>
            </w:r>
          </w:p>
        </w:tc>
        <w:tc>
          <w:tcPr>
            <w:tcW w:w="2814" w:type="dxa"/>
          </w:tcPr>
          <w:p w:rsidR="00C21F93" w:rsidRDefault="00C21F93" w:rsidP="00233E51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уроке учитель продемонстрировала работу по развитию читательской грамотности. Дети работали с текстом, тестами.</w:t>
            </w:r>
          </w:p>
          <w:p w:rsidR="00233E51" w:rsidRDefault="00C21F93" w:rsidP="00233E51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(Фо</w:t>
            </w:r>
            <w:r w:rsidR="00356E81">
              <w:rPr>
                <w:color w:val="000000"/>
                <w:sz w:val="28"/>
                <w:szCs w:val="28"/>
              </w:rPr>
              <w:t>то 7-9, презентация к уроку  в П</w:t>
            </w:r>
            <w:r>
              <w:rPr>
                <w:color w:val="000000"/>
                <w:sz w:val="28"/>
                <w:szCs w:val="28"/>
              </w:rPr>
              <w:t>риложении)</w:t>
            </w:r>
          </w:p>
        </w:tc>
      </w:tr>
      <w:tr w:rsidR="00233E51" w:rsidTr="00A532F6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Текстовые задания для формирования функциональной грамотности в 5-7 классах по русскому языку и литературе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Семерюк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Н.В.</w:t>
            </w:r>
          </w:p>
        </w:tc>
        <w:tc>
          <w:tcPr>
            <w:tcW w:w="2814" w:type="dxa"/>
          </w:tcPr>
          <w:p w:rsidR="00233E51" w:rsidRDefault="0060145A" w:rsidP="00233E51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данном мероприятии учитель организовала работу по развитию читательской грамотности с обучающимися</w:t>
            </w:r>
            <w:r w:rsidR="00356E81">
              <w:rPr>
                <w:color w:val="000000"/>
                <w:sz w:val="28"/>
                <w:szCs w:val="28"/>
              </w:rPr>
              <w:t xml:space="preserve"> (Фото 45-46 в П</w:t>
            </w:r>
            <w:r>
              <w:rPr>
                <w:color w:val="000000"/>
                <w:sz w:val="28"/>
                <w:szCs w:val="28"/>
              </w:rPr>
              <w:t>риложении)</w:t>
            </w:r>
          </w:p>
        </w:tc>
      </w:tr>
      <w:tr w:rsidR="00233E51" w:rsidTr="00A532F6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1701" w:type="dxa"/>
          </w:tcPr>
          <w:p w:rsidR="00233E51" w:rsidRPr="003210AB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210AB">
              <w:rPr>
                <w:color w:val="000000"/>
                <w:sz w:val="28"/>
                <w:szCs w:val="28"/>
              </w:rPr>
              <w:t>Работа с родителями</w:t>
            </w:r>
          </w:p>
        </w:tc>
        <w:tc>
          <w:tcPr>
            <w:tcW w:w="2410" w:type="dxa"/>
          </w:tcPr>
          <w:p w:rsidR="00233E51" w:rsidRPr="005673B2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8E41BF">
              <w:rPr>
                <w:color w:val="000000"/>
                <w:sz w:val="28"/>
                <w:szCs w:val="28"/>
              </w:rPr>
              <w:t xml:space="preserve">росветительское мероприятие </w:t>
            </w:r>
            <w:r w:rsidRPr="005673B2">
              <w:rPr>
                <w:rStyle w:val="a6"/>
                <w:color w:val="000000"/>
                <w:sz w:val="28"/>
                <w:szCs w:val="28"/>
              </w:rPr>
              <w:lastRenderedPageBreak/>
              <w:t>«</w:t>
            </w:r>
            <w:r w:rsidR="0060145A" w:rsidRPr="0060145A">
              <w:rPr>
                <w:color w:val="000000"/>
                <w:sz w:val="28"/>
                <w:szCs w:val="28"/>
              </w:rPr>
              <w:t>Функциональная грамотность  как образовательный результат</w:t>
            </w:r>
            <w:r w:rsidRPr="005673B2">
              <w:rPr>
                <w:rStyle w:val="a6"/>
                <w:color w:val="000000"/>
                <w:sz w:val="28"/>
                <w:szCs w:val="28"/>
              </w:rPr>
              <w:t>».</w:t>
            </w:r>
          </w:p>
          <w:p w:rsidR="0060145A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Родители </w:t>
            </w:r>
            <w:proofErr w:type="gramStart"/>
            <w:r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школы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Зам директора по УВР </w:t>
            </w:r>
            <w:r>
              <w:rPr>
                <w:color w:val="000000"/>
                <w:sz w:val="28"/>
                <w:szCs w:val="28"/>
              </w:rPr>
              <w:lastRenderedPageBreak/>
              <w:t>Осипенко Л.Г.</w:t>
            </w: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356E81" w:rsidRDefault="00D735B5" w:rsidP="00D735B5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Родительское собрание провела зам директора по УВР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Осипенко Л.Г. </w:t>
            </w:r>
          </w:p>
          <w:p w:rsidR="00D735B5" w:rsidRDefault="00D735B5" w:rsidP="00D735B5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 Доклад по теме в Приложении)</w:t>
            </w:r>
          </w:p>
          <w:p w:rsidR="00233E51" w:rsidRDefault="00233E51">
            <w:pPr>
              <w:rPr>
                <w:color w:val="000000"/>
                <w:sz w:val="28"/>
                <w:szCs w:val="28"/>
              </w:rPr>
            </w:pPr>
          </w:p>
          <w:p w:rsidR="00233E51" w:rsidRDefault="00233E51">
            <w:pPr>
              <w:rPr>
                <w:color w:val="000000"/>
                <w:sz w:val="28"/>
                <w:szCs w:val="28"/>
              </w:rPr>
            </w:pPr>
          </w:p>
          <w:p w:rsidR="00233E51" w:rsidRDefault="00233E51">
            <w:pPr>
              <w:rPr>
                <w:color w:val="000000"/>
                <w:sz w:val="28"/>
                <w:szCs w:val="28"/>
              </w:rPr>
            </w:pPr>
          </w:p>
          <w:p w:rsidR="00233E51" w:rsidRDefault="00233E51">
            <w:pPr>
              <w:rPr>
                <w:color w:val="000000"/>
                <w:sz w:val="28"/>
                <w:szCs w:val="28"/>
              </w:rPr>
            </w:pPr>
          </w:p>
          <w:p w:rsidR="00233E51" w:rsidRDefault="00233E51">
            <w:pPr>
              <w:rPr>
                <w:color w:val="000000"/>
                <w:sz w:val="28"/>
                <w:szCs w:val="28"/>
              </w:rPr>
            </w:pPr>
          </w:p>
          <w:p w:rsidR="00233E51" w:rsidRDefault="00233E51">
            <w:pPr>
              <w:rPr>
                <w:color w:val="000000"/>
                <w:sz w:val="28"/>
                <w:szCs w:val="28"/>
              </w:rPr>
            </w:pPr>
          </w:p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  <w:tr w:rsidR="00233E51" w:rsidTr="00A532F6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1701" w:type="dxa"/>
          </w:tcPr>
          <w:p w:rsidR="00233E51" w:rsidRPr="003210AB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Многообразие млекопитающих.</w:t>
            </w:r>
          </w:p>
          <w:p w:rsidR="00233E51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8 -9 класс</w:t>
            </w: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Ковалева З.И.</w:t>
            </w:r>
          </w:p>
        </w:tc>
        <w:tc>
          <w:tcPr>
            <w:tcW w:w="2814" w:type="dxa"/>
          </w:tcPr>
          <w:p w:rsidR="00233E51" w:rsidRDefault="00A31D28" w:rsidP="00A31D28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мероприятии была проведена работа по развитию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грамотности. Ребята работали с текстом, тестами, провели разбор и выводы по предложенным заданиям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(Фото 14-41, видеофрагмент урока  в Приложении)</w:t>
            </w:r>
          </w:p>
        </w:tc>
      </w:tr>
      <w:tr w:rsidR="00233E51" w:rsidTr="00A532F6">
        <w:tc>
          <w:tcPr>
            <w:tcW w:w="849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853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11.04.2025</w:t>
            </w:r>
          </w:p>
        </w:tc>
        <w:tc>
          <w:tcPr>
            <w:tcW w:w="1701" w:type="dxa"/>
          </w:tcPr>
          <w:p w:rsidR="00233E51" w:rsidRPr="003210AB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6"/>
                <w:i w:val="0"/>
                <w:color w:val="000000"/>
                <w:sz w:val="28"/>
                <w:szCs w:val="28"/>
              </w:rPr>
            </w:pPr>
            <w:r>
              <w:rPr>
                <w:rStyle w:val="a6"/>
                <w:color w:val="000000"/>
                <w:sz w:val="28"/>
                <w:szCs w:val="28"/>
              </w:rPr>
              <w:t>К</w:t>
            </w:r>
            <w:r w:rsidRPr="003210AB">
              <w:rPr>
                <w:rStyle w:val="a6"/>
                <w:color w:val="000000"/>
                <w:sz w:val="28"/>
                <w:szCs w:val="28"/>
              </w:rPr>
              <w:t xml:space="preserve">руглый стол </w:t>
            </w:r>
          </w:p>
          <w:p w:rsidR="00233E51" w:rsidRPr="003210AB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233E51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ind w:left="284"/>
              <w:rPr>
                <w:rStyle w:val="a6"/>
                <w:i w:val="0"/>
                <w:color w:val="000000"/>
                <w:sz w:val="28"/>
                <w:szCs w:val="28"/>
              </w:rPr>
            </w:pPr>
            <w:r w:rsidRPr="003210AB">
              <w:rPr>
                <w:rStyle w:val="a4"/>
                <w:color w:val="000000"/>
                <w:sz w:val="28"/>
                <w:szCs w:val="28"/>
              </w:rPr>
              <w:t>Обсуждение результатов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210AB">
              <w:rPr>
                <w:rStyle w:val="a6"/>
                <w:color w:val="000000"/>
                <w:sz w:val="28"/>
                <w:szCs w:val="28"/>
              </w:rPr>
              <w:t>«Проблемы и перспективы развития функциональной грамотности в школе».</w:t>
            </w:r>
          </w:p>
          <w:p w:rsidR="00233E51" w:rsidRPr="003210AB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ind w:left="284"/>
              <w:rPr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a6"/>
                <w:color w:val="000000"/>
                <w:sz w:val="28"/>
                <w:szCs w:val="28"/>
              </w:rPr>
              <w:t>Педколлектив</w:t>
            </w:r>
            <w:proofErr w:type="spellEnd"/>
          </w:p>
          <w:p w:rsidR="00233E51" w:rsidRDefault="00233E51" w:rsidP="008014F0">
            <w:pPr>
              <w:pStyle w:val="a3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3E51" w:rsidRDefault="00233E51" w:rsidP="008014F0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 директора по УВР Осипенко Л.Г.</w:t>
            </w:r>
          </w:p>
        </w:tc>
        <w:tc>
          <w:tcPr>
            <w:tcW w:w="2814" w:type="dxa"/>
          </w:tcPr>
          <w:p w:rsidR="00233E51" w:rsidRDefault="00A31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заседании круглого стола были подведены результаты Недели функциональной грамотности, определены проблемы и перспективы </w:t>
            </w:r>
            <w:r w:rsidRPr="00A31D28">
              <w:rPr>
                <w:rStyle w:val="a6"/>
                <w:i w:val="0"/>
                <w:color w:val="000000"/>
                <w:sz w:val="28"/>
                <w:szCs w:val="28"/>
              </w:rPr>
              <w:t>развития функциональной грамотности в школе</w:t>
            </w:r>
            <w:r>
              <w:rPr>
                <w:rStyle w:val="a6"/>
                <w:i w:val="0"/>
                <w:color w:val="000000"/>
                <w:sz w:val="28"/>
                <w:szCs w:val="28"/>
              </w:rPr>
              <w:t>.</w:t>
            </w:r>
          </w:p>
          <w:p w:rsidR="00233E51" w:rsidRDefault="00233E51" w:rsidP="00233E51">
            <w:pPr>
              <w:pStyle w:val="a3"/>
              <w:spacing w:before="0" w:after="0"/>
              <w:rPr>
                <w:color w:val="000000"/>
                <w:sz w:val="28"/>
                <w:szCs w:val="28"/>
              </w:rPr>
            </w:pPr>
          </w:p>
        </w:tc>
      </w:tr>
    </w:tbl>
    <w:p w:rsidR="00233E51" w:rsidRDefault="00233E51" w:rsidP="00233E51">
      <w:pPr>
        <w:rPr>
          <w:rFonts w:ascii="Times New Roman" w:hAnsi="Times New Roman" w:cs="Times New Roman"/>
          <w:sz w:val="24"/>
          <w:szCs w:val="24"/>
        </w:rPr>
      </w:pPr>
    </w:p>
    <w:p w:rsidR="00356E81" w:rsidRDefault="00233E51" w:rsidP="00233E51">
      <w:pPr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t>Выводы и рекомендации:</w:t>
      </w:r>
    </w:p>
    <w:p w:rsidR="00356E81" w:rsidRDefault="00233E51" w:rsidP="00233E51">
      <w:pPr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lastRenderedPageBreak/>
        <w:t>1. В неделе функциональной грамотности приняли уч</w:t>
      </w:r>
      <w:r w:rsidR="00356E81">
        <w:rPr>
          <w:rFonts w:ascii="Times New Roman" w:hAnsi="Times New Roman" w:cs="Times New Roman"/>
          <w:sz w:val="24"/>
          <w:szCs w:val="24"/>
        </w:rPr>
        <w:t>астие обучающиеся школы с 1 по 9</w:t>
      </w:r>
      <w:r w:rsidRPr="00AB5A28">
        <w:rPr>
          <w:rFonts w:ascii="Times New Roman" w:hAnsi="Times New Roman" w:cs="Times New Roman"/>
          <w:sz w:val="24"/>
          <w:szCs w:val="24"/>
        </w:rPr>
        <w:t xml:space="preserve"> классы, охват составил 100%: каждый класс принял участие хотя бы в одном мероприятии.</w:t>
      </w:r>
    </w:p>
    <w:p w:rsidR="00356E81" w:rsidRDefault="00233E51" w:rsidP="00233E51">
      <w:pPr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t xml:space="preserve"> 2. Руководители рабочих групп по формированию функциональной грамотности в школе представили отчеты своей группы по результатам проведенных мероприятий и </w:t>
      </w:r>
      <w:proofErr w:type="spellStart"/>
      <w:r w:rsidRPr="00AB5A28">
        <w:rPr>
          <w:rFonts w:ascii="Times New Roman" w:hAnsi="Times New Roman" w:cs="Times New Roman"/>
          <w:sz w:val="24"/>
          <w:szCs w:val="24"/>
        </w:rPr>
        <w:t>фотоотчеты</w:t>
      </w:r>
      <w:proofErr w:type="spellEnd"/>
      <w:r w:rsidRPr="00AB5A28">
        <w:rPr>
          <w:rFonts w:ascii="Times New Roman" w:hAnsi="Times New Roman" w:cs="Times New Roman"/>
          <w:sz w:val="24"/>
          <w:szCs w:val="24"/>
        </w:rPr>
        <w:t xml:space="preserve">  в рамках недели. </w:t>
      </w:r>
    </w:p>
    <w:p w:rsidR="00356E81" w:rsidRDefault="00233E51" w:rsidP="00233E51">
      <w:pPr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t xml:space="preserve">3. На заседании </w:t>
      </w:r>
      <w:r w:rsidR="00356E81">
        <w:rPr>
          <w:rFonts w:ascii="Times New Roman" w:hAnsi="Times New Roman" w:cs="Times New Roman"/>
          <w:sz w:val="24"/>
          <w:szCs w:val="24"/>
        </w:rPr>
        <w:t xml:space="preserve">Круглого стола </w:t>
      </w:r>
      <w:r w:rsidRPr="00AB5A28">
        <w:rPr>
          <w:rFonts w:ascii="Times New Roman" w:hAnsi="Times New Roman" w:cs="Times New Roman"/>
          <w:sz w:val="24"/>
          <w:szCs w:val="24"/>
        </w:rPr>
        <w:t>было принято решение: в рамках преподавания учебных предметов и курсов внеурочной деятельности в 202</w:t>
      </w:r>
      <w:r w:rsidR="00356E81">
        <w:rPr>
          <w:rFonts w:ascii="Times New Roman" w:hAnsi="Times New Roman" w:cs="Times New Roman"/>
          <w:sz w:val="24"/>
          <w:szCs w:val="24"/>
        </w:rPr>
        <w:t>5</w:t>
      </w:r>
      <w:r w:rsidRPr="00AB5A28">
        <w:rPr>
          <w:rFonts w:ascii="Times New Roman" w:hAnsi="Times New Roman" w:cs="Times New Roman"/>
          <w:sz w:val="24"/>
          <w:szCs w:val="24"/>
        </w:rPr>
        <w:t>-202</w:t>
      </w:r>
      <w:r w:rsidR="00356E81">
        <w:rPr>
          <w:rFonts w:ascii="Times New Roman" w:hAnsi="Times New Roman" w:cs="Times New Roman"/>
          <w:sz w:val="24"/>
          <w:szCs w:val="24"/>
        </w:rPr>
        <w:t>6</w:t>
      </w:r>
      <w:r w:rsidRPr="00AB5A28">
        <w:rPr>
          <w:rFonts w:ascii="Times New Roman" w:hAnsi="Times New Roman" w:cs="Times New Roman"/>
          <w:sz w:val="24"/>
          <w:szCs w:val="24"/>
        </w:rPr>
        <w:t xml:space="preserve"> учебном году увеличить долю заданий, направленных на развитие функциональной грамотности.</w:t>
      </w:r>
    </w:p>
    <w:p w:rsidR="00233E51" w:rsidRPr="00AB5A28" w:rsidRDefault="00233E51" w:rsidP="00233E51">
      <w:pPr>
        <w:rPr>
          <w:rFonts w:ascii="Times New Roman" w:hAnsi="Times New Roman" w:cs="Times New Roman"/>
          <w:sz w:val="24"/>
          <w:szCs w:val="24"/>
        </w:rPr>
      </w:pPr>
      <w:r w:rsidRPr="00AB5A28">
        <w:rPr>
          <w:rFonts w:ascii="Times New Roman" w:hAnsi="Times New Roman" w:cs="Times New Roman"/>
          <w:sz w:val="24"/>
          <w:szCs w:val="24"/>
        </w:rPr>
        <w:t xml:space="preserve"> 4. В </w:t>
      </w:r>
      <w:r w:rsidR="00356E81">
        <w:rPr>
          <w:rFonts w:ascii="Times New Roman" w:hAnsi="Times New Roman" w:cs="Times New Roman"/>
          <w:sz w:val="24"/>
          <w:szCs w:val="24"/>
        </w:rPr>
        <w:t xml:space="preserve">следующем году </w:t>
      </w:r>
      <w:r w:rsidRPr="00AB5A28">
        <w:rPr>
          <w:rFonts w:ascii="Times New Roman" w:hAnsi="Times New Roman" w:cs="Times New Roman"/>
          <w:sz w:val="24"/>
          <w:szCs w:val="24"/>
        </w:rPr>
        <w:t>провести семинар по теме «Формирование и развитие функциональной грамотности - одна из основных задач современного школьного образования», в рамках которого обобщить накопленный опыт работы учителей</w:t>
      </w:r>
      <w:r w:rsidR="00356E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E81">
        <w:rPr>
          <w:rFonts w:ascii="Times New Roman" w:hAnsi="Times New Roman" w:cs="Times New Roman"/>
          <w:sz w:val="24"/>
          <w:szCs w:val="24"/>
        </w:rPr>
        <w:t>-</w:t>
      </w:r>
      <w:r w:rsidRPr="00AB5A2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B5A28">
        <w:rPr>
          <w:rFonts w:ascii="Times New Roman" w:hAnsi="Times New Roman" w:cs="Times New Roman"/>
          <w:sz w:val="24"/>
          <w:szCs w:val="24"/>
        </w:rPr>
        <w:t>редметников школы по применению наиболее эффективных форм и методов, способствующих формированию функциональной грамотности в школе</w:t>
      </w:r>
    </w:p>
    <w:p w:rsidR="00233E51" w:rsidRDefault="00233E51" w:rsidP="007A48C7">
      <w:pPr>
        <w:pStyle w:val="a3"/>
        <w:shd w:val="clear" w:color="auto" w:fill="FFFFFF"/>
        <w:spacing w:before="0" w:after="0"/>
        <w:rPr>
          <w:sz w:val="20"/>
          <w:szCs w:val="20"/>
        </w:rPr>
      </w:pPr>
    </w:p>
    <w:p w:rsidR="00233E51" w:rsidRDefault="00233E51" w:rsidP="007A48C7">
      <w:pPr>
        <w:pStyle w:val="a3"/>
        <w:shd w:val="clear" w:color="auto" w:fill="FFFFFF"/>
        <w:spacing w:before="0" w:after="0"/>
        <w:rPr>
          <w:sz w:val="20"/>
          <w:szCs w:val="20"/>
        </w:rPr>
      </w:pPr>
    </w:p>
    <w:sectPr w:rsidR="00233E51" w:rsidSect="00416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B5A28"/>
    <w:rsid w:val="00161B0B"/>
    <w:rsid w:val="00233E51"/>
    <w:rsid w:val="00234134"/>
    <w:rsid w:val="00356E81"/>
    <w:rsid w:val="0039733E"/>
    <w:rsid w:val="003A606C"/>
    <w:rsid w:val="003A6656"/>
    <w:rsid w:val="003C699F"/>
    <w:rsid w:val="004165AF"/>
    <w:rsid w:val="00427E0C"/>
    <w:rsid w:val="00455989"/>
    <w:rsid w:val="004D3CEB"/>
    <w:rsid w:val="005100C5"/>
    <w:rsid w:val="005968F9"/>
    <w:rsid w:val="005B5FA8"/>
    <w:rsid w:val="0060145A"/>
    <w:rsid w:val="006059CB"/>
    <w:rsid w:val="00681E61"/>
    <w:rsid w:val="007A48C7"/>
    <w:rsid w:val="00802456"/>
    <w:rsid w:val="00A31D28"/>
    <w:rsid w:val="00A532F6"/>
    <w:rsid w:val="00AB5A28"/>
    <w:rsid w:val="00B235FE"/>
    <w:rsid w:val="00B36756"/>
    <w:rsid w:val="00BE3567"/>
    <w:rsid w:val="00C21F93"/>
    <w:rsid w:val="00C869F3"/>
    <w:rsid w:val="00D03279"/>
    <w:rsid w:val="00D503C8"/>
    <w:rsid w:val="00D706BB"/>
    <w:rsid w:val="00D735B5"/>
    <w:rsid w:val="00E8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34134"/>
    <w:rPr>
      <w:b/>
      <w:bCs/>
    </w:rPr>
  </w:style>
  <w:style w:type="table" w:styleId="a5">
    <w:name w:val="Table Grid"/>
    <w:basedOn w:val="a1"/>
    <w:uiPriority w:val="39"/>
    <w:rsid w:val="007A48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7A48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7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по УВР</dc:creator>
  <cp:keywords/>
  <dc:description/>
  <cp:lastModifiedBy>Заместитель по УВР</cp:lastModifiedBy>
  <cp:revision>13</cp:revision>
  <dcterms:created xsi:type="dcterms:W3CDTF">2025-04-09T08:43:00Z</dcterms:created>
  <dcterms:modified xsi:type="dcterms:W3CDTF">2025-04-23T07:22:00Z</dcterms:modified>
</cp:coreProperties>
</file>